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bookmarkStart w:id="1" w:name="_GoBack"/>
      <w:bookmarkEnd w:id="1"/>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顶管施工询价文件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4"/>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4"/>
        <w:gridCol w:w="4398"/>
        <w:gridCol w:w="1881"/>
        <w:gridCol w:w="5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398" w:type="dxa"/>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8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4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1760" w:firstLineChars="800"/>
              <w:jc w:val="both"/>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398" w:type="dxa"/>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398" w:type="dxa"/>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398"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4"/>
                <w:szCs w:val="24"/>
                <w:u w:val="single"/>
                <w:lang w:val="en-US" w:eastAsia="zh-CN" w:bidi="ar"/>
              </w:rPr>
              <w:t>HABAccb@163.com</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44"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398" w:type="dxa"/>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必填</w:t>
            </w:r>
          </w:p>
        </w:tc>
      </w:tr>
    </w:tbl>
    <w:p/>
    <w:tbl>
      <w:tblPr>
        <w:tblStyle w:val="24"/>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455"/>
        <w:gridCol w:w="3956"/>
        <w:gridCol w:w="442"/>
        <w:gridCol w:w="872"/>
        <w:gridCol w:w="1022"/>
        <w:gridCol w:w="1672"/>
        <w:gridCol w:w="1646"/>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43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技术参数</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3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金额（元）</w:t>
            </w:r>
          </w:p>
        </w:tc>
        <w:tc>
          <w:tcPr>
            <w:tcW w:w="1717"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3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合价</w:t>
            </w:r>
          </w:p>
        </w:tc>
        <w:tc>
          <w:tcPr>
            <w:tcW w:w="1717"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非开挖管道（顶管）</w:t>
            </w:r>
          </w:p>
        </w:tc>
        <w:tc>
          <w:tcPr>
            <w:tcW w:w="4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φ63*1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非开挖管道（顶管）</w:t>
            </w:r>
          </w:p>
        </w:tc>
        <w:tc>
          <w:tcPr>
            <w:tcW w:w="4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φ63*4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非开挖管道（顶管）</w:t>
            </w:r>
          </w:p>
        </w:tc>
        <w:tc>
          <w:tcPr>
            <w:tcW w:w="4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φ75*4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17"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48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4</w:t>
            </w:r>
          </w:p>
        </w:tc>
        <w:tc>
          <w:tcPr>
            <w:tcW w:w="87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7"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highlight w:val="none"/>
                <w:u w:val="none"/>
                <w:lang w:val="en-US" w:eastAsia="zh-CN" w:bidi="ar"/>
              </w:rPr>
              <w:t>注：</w:t>
            </w: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lang w:eastAsia="zh-CN"/>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黑体" w:hAnsi="宋体" w:eastAsia="黑体" w:cs="黑体"/>
                <w:i w:val="0"/>
                <w:iCs w:val="0"/>
                <w:color w:val="FF0000"/>
                <w:sz w:val="24"/>
                <w:szCs w:val="24"/>
                <w:u w:val="none"/>
              </w:rPr>
            </w:pPr>
          </w:p>
        </w:tc>
        <w:tc>
          <w:tcPr>
            <w:tcW w:w="2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Style w:val="31"/>
                <w:rFonts w:hint="eastAsia"/>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Pr>
        <w:pStyle w:val="23"/>
        <w:rPr>
          <w:rFonts w:hint="eastAsia"/>
        </w:rPr>
        <w:sectPr>
          <w:pgSz w:w="16838" w:h="11906" w:orient="landscape"/>
          <w:pgMar w:top="1800" w:right="1440" w:bottom="1800" w:left="1440" w:header="851" w:footer="992" w:gutter="0"/>
          <w:cols w:space="425" w:num="1"/>
          <w:docGrid w:type="lines" w:linePitch="312" w:charSpace="0"/>
        </w:sectPr>
      </w:pPr>
    </w:p>
    <w:p>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color w:val="FF0000"/>
          <w:sz w:val="24"/>
          <w:szCs w:val="24"/>
          <w:u w:val="single"/>
          <w:lang w:val="en-US" w:eastAsia="zh-CN"/>
        </w:rPr>
        <w:t>180</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3C36287"/>
    <w:rsid w:val="069359F8"/>
    <w:rsid w:val="06E65ABA"/>
    <w:rsid w:val="071240B3"/>
    <w:rsid w:val="07EA52D8"/>
    <w:rsid w:val="082F30B8"/>
    <w:rsid w:val="0BC2638F"/>
    <w:rsid w:val="0BDC6B78"/>
    <w:rsid w:val="0D78696A"/>
    <w:rsid w:val="0DBF30C4"/>
    <w:rsid w:val="0E697D1E"/>
    <w:rsid w:val="100159F1"/>
    <w:rsid w:val="104E486C"/>
    <w:rsid w:val="138B678C"/>
    <w:rsid w:val="15B405D8"/>
    <w:rsid w:val="193251CA"/>
    <w:rsid w:val="198A7979"/>
    <w:rsid w:val="1B811C42"/>
    <w:rsid w:val="1F741D8C"/>
    <w:rsid w:val="1FC0011B"/>
    <w:rsid w:val="25DE44B5"/>
    <w:rsid w:val="264801BD"/>
    <w:rsid w:val="2B9E5DD1"/>
    <w:rsid w:val="2E1B2848"/>
    <w:rsid w:val="2EE60C25"/>
    <w:rsid w:val="300D6BCC"/>
    <w:rsid w:val="3716115D"/>
    <w:rsid w:val="38945D44"/>
    <w:rsid w:val="39297DD7"/>
    <w:rsid w:val="39963E4D"/>
    <w:rsid w:val="3D020D90"/>
    <w:rsid w:val="46AE2EAA"/>
    <w:rsid w:val="48832749"/>
    <w:rsid w:val="4A0E06F8"/>
    <w:rsid w:val="4BB038DA"/>
    <w:rsid w:val="50417986"/>
    <w:rsid w:val="53BC3B24"/>
    <w:rsid w:val="54D15000"/>
    <w:rsid w:val="57A86680"/>
    <w:rsid w:val="57DB3B40"/>
    <w:rsid w:val="59BE6F5A"/>
    <w:rsid w:val="5BBF6D32"/>
    <w:rsid w:val="5CA61E20"/>
    <w:rsid w:val="614F4B26"/>
    <w:rsid w:val="61852A60"/>
    <w:rsid w:val="64A92B09"/>
    <w:rsid w:val="658B2972"/>
    <w:rsid w:val="68720F6A"/>
    <w:rsid w:val="69FD1FFD"/>
    <w:rsid w:val="6BB31049"/>
    <w:rsid w:val="6CF430F2"/>
    <w:rsid w:val="6D4C7641"/>
    <w:rsid w:val="6F575DD1"/>
    <w:rsid w:val="70155795"/>
    <w:rsid w:val="70D632FE"/>
    <w:rsid w:val="71E07B02"/>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eastAsia" w:ascii="宋体" w:hAnsi="宋体" w:eastAsia="宋体" w:cs="宋体"/>
      <w:color w:val="000000"/>
      <w:sz w:val="21"/>
      <w:szCs w:val="21"/>
      <w:u w:val="none"/>
    </w:rPr>
  </w:style>
  <w:style w:type="character" w:customStyle="1" w:styleId="30">
    <w:name w:val="font21"/>
    <w:basedOn w:val="26"/>
    <w:autoRedefine/>
    <w:qFormat/>
    <w:uiPriority w:val="0"/>
    <w:rPr>
      <w:rFonts w:hint="default" w:ascii="Times New Roman" w:hAnsi="Times New Roman" w:cs="Times New Roman"/>
      <w:color w:val="000000"/>
      <w:sz w:val="21"/>
      <w:szCs w:val="21"/>
      <w:u w:val="none"/>
    </w:rPr>
  </w:style>
  <w:style w:type="character" w:customStyle="1" w:styleId="31">
    <w:name w:val="font71"/>
    <w:basedOn w:val="26"/>
    <w:autoRedefine/>
    <w:qFormat/>
    <w:uiPriority w:val="0"/>
    <w:rPr>
      <w:rFonts w:hint="eastAsia" w:ascii="黑体" w:hAnsi="宋体" w:eastAsia="黑体" w:cs="黑体"/>
      <w:color w:val="FF0000"/>
      <w:sz w:val="24"/>
      <w:szCs w:val="24"/>
      <w:u w:val="none"/>
    </w:rPr>
  </w:style>
  <w:style w:type="paragraph" w:customStyle="1" w:styleId="32">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4900</Words>
  <Characters>5219</Characters>
  <Lines>0</Lines>
  <Paragraphs>0</Paragraphs>
  <TotalTime>1</TotalTime>
  <ScaleCrop>false</ScaleCrop>
  <LinksUpToDate>false</LinksUpToDate>
  <CharactersWithSpaces>5965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2024-04-25T09:49:55Z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BE0C5424D1D04959A9FC73C509143289_13</vt:lpwstr>
  </property>
</Properties>
</file>